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7E" w:rsidRPr="00B46D01" w:rsidRDefault="00F524CF" w:rsidP="00F524CF">
      <w:pPr>
        <w:widowControl w:val="0"/>
        <w:suppressAutoHyphens/>
        <w:autoSpaceDN w:val="0"/>
        <w:spacing w:after="120"/>
        <w:contextualSpacing/>
        <w:jc w:val="center"/>
        <w:textAlignment w:val="baseline"/>
        <w:rPr>
          <w:rFonts w:ascii="Times New Roman" w:eastAsia="Calibri" w:hAnsi="Times New Roman"/>
          <w:sz w:val="28"/>
          <w:szCs w:val="28"/>
        </w:rPr>
      </w:pPr>
      <w:r w:rsidRPr="00F524CF">
        <w:rPr>
          <w:rFonts w:ascii="Times New Roman" w:eastAsia="DejaVu Sans" w:hAnsi="Times New Roman"/>
          <w:b/>
          <w:noProof/>
          <w:kern w:val="3"/>
          <w:sz w:val="28"/>
          <w:szCs w:val="28"/>
          <w:lang w:eastAsia="ru-RU"/>
        </w:rPr>
        <w:drawing>
          <wp:inline distT="0" distB="0" distL="0" distR="0">
            <wp:extent cx="6754713" cy="8648700"/>
            <wp:effectExtent l="0" t="0" r="0" b="0"/>
            <wp:docPr id="1" name="Рисунок 1" descr="C:\Users\9 кабинет\Desktop\директор\рабочие программы\Заковряшино\титульники\2023-10-26 род язык 11\род язык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 кабинет\Desktop\директор\рабочие программы\Заковряшино\титульники\2023-10-26 род язык 11\род язык 11 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0" t="3337" b="7918"/>
                    <a:stretch/>
                  </pic:blipFill>
                  <pic:spPr bwMode="auto">
                    <a:xfrm>
                      <a:off x="0" y="0"/>
                      <a:ext cx="6756878" cy="8651472"/>
                    </a:xfrm>
                    <a:prstGeom prst="rect">
                      <a:avLst/>
                    </a:prstGeom>
                    <a:noFill/>
                    <a:ln>
                      <a:noFill/>
                    </a:ln>
                    <a:extLst>
                      <a:ext uri="{53640926-AAD7-44D8-BBD7-CCE9431645EC}">
                        <a14:shadowObscured xmlns:a14="http://schemas.microsoft.com/office/drawing/2010/main"/>
                      </a:ext>
                    </a:extLst>
                  </pic:spPr>
                </pic:pic>
              </a:graphicData>
            </a:graphic>
          </wp:inline>
        </w:drawing>
      </w:r>
    </w:p>
    <w:p w:rsidR="005C047E" w:rsidRPr="00B46D01" w:rsidRDefault="005C047E" w:rsidP="005C047E">
      <w:pPr>
        <w:contextualSpacing/>
        <w:rPr>
          <w:rFonts w:ascii="Times New Roman" w:hAnsi="Times New Roman"/>
          <w:sz w:val="28"/>
          <w:szCs w:val="28"/>
        </w:rPr>
      </w:pPr>
      <w:r w:rsidRPr="00B46D01">
        <w:rPr>
          <w:rFonts w:ascii="Times New Roman" w:hAnsi="Times New Roman"/>
          <w:sz w:val="28"/>
          <w:szCs w:val="28"/>
        </w:rPr>
        <w:t xml:space="preserve">                            </w:t>
      </w:r>
      <w:r>
        <w:rPr>
          <w:rFonts w:ascii="Times New Roman" w:hAnsi="Times New Roman"/>
          <w:sz w:val="28"/>
          <w:szCs w:val="28"/>
        </w:rPr>
        <w:t xml:space="preserve">                  </w:t>
      </w:r>
      <w:r w:rsidRPr="00B46D01">
        <w:rPr>
          <w:rFonts w:ascii="Times New Roman" w:hAnsi="Times New Roman"/>
          <w:sz w:val="28"/>
          <w:szCs w:val="28"/>
        </w:rPr>
        <w:t xml:space="preserve">  </w:t>
      </w:r>
    </w:p>
    <w:p w:rsidR="00F524CF" w:rsidRDefault="00F524CF" w:rsidP="005C047E">
      <w:pPr>
        <w:shd w:val="clear" w:color="auto" w:fill="FFFFFF"/>
        <w:spacing w:before="298" w:after="149" w:line="314" w:lineRule="atLeast"/>
        <w:outlineLvl w:val="2"/>
        <w:rPr>
          <w:rFonts w:eastAsia="Times New Roman" w:cs="Helvetica"/>
          <w:b/>
          <w:bCs/>
          <w:color w:val="199043"/>
          <w:sz w:val="30"/>
          <w:lang w:eastAsia="ru-RU"/>
        </w:rPr>
      </w:pPr>
    </w:p>
    <w:p w:rsidR="00F524CF" w:rsidRDefault="00F524CF" w:rsidP="005C047E">
      <w:pPr>
        <w:shd w:val="clear" w:color="auto" w:fill="FFFFFF"/>
        <w:spacing w:before="298" w:after="149" w:line="314" w:lineRule="atLeast"/>
        <w:outlineLvl w:val="2"/>
        <w:rPr>
          <w:rFonts w:eastAsia="Times New Roman" w:cs="Helvetica"/>
          <w:b/>
          <w:bCs/>
          <w:color w:val="199043"/>
          <w:sz w:val="30"/>
          <w:lang w:eastAsia="ru-RU"/>
        </w:rPr>
      </w:pPr>
    </w:p>
    <w:p w:rsidR="005C047E" w:rsidRPr="00F524CF" w:rsidRDefault="005C047E" w:rsidP="005C047E">
      <w:pPr>
        <w:shd w:val="clear" w:color="auto" w:fill="FFFFFF"/>
        <w:spacing w:before="298" w:after="149" w:line="314" w:lineRule="atLeast"/>
        <w:outlineLvl w:val="2"/>
        <w:rPr>
          <w:rFonts w:ascii="Helvetica" w:eastAsia="Times New Roman" w:hAnsi="Helvetica" w:cs="Helvetica"/>
          <w:sz w:val="30"/>
          <w:szCs w:val="30"/>
          <w:lang w:eastAsia="ru-RU"/>
        </w:rPr>
      </w:pPr>
      <w:r w:rsidRPr="00F524CF">
        <w:rPr>
          <w:rFonts w:ascii="Helvetica" w:eastAsia="Times New Roman" w:hAnsi="Helvetica" w:cs="Helvetica"/>
          <w:b/>
          <w:bCs/>
          <w:sz w:val="30"/>
          <w:lang w:eastAsia="ru-RU"/>
        </w:rPr>
        <w:lastRenderedPageBreak/>
        <w:t>1. Пояснительная записка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Данная программа разработана на основе требований федерального государственного образовательного стандарта среднего общего образования (приказ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 (с изменениями и дополнениями от 31.12.2015, 29.06.2017) к результатам освоения основной образовательной программы среднего общего образования по учебному предмету «Родной (русский) язык», входящему в предметную область «Родной язык и родная литература», а также концепции духовно-нравственного </w:t>
      </w:r>
      <w:proofErr w:type="gramStart"/>
      <w:r w:rsidRPr="005C047E">
        <w:rPr>
          <w:rFonts w:ascii="Helvetica" w:eastAsia="Times New Roman" w:hAnsi="Helvetica" w:cs="Helvetica"/>
          <w:color w:val="333333"/>
          <w:sz w:val="23"/>
          <w:szCs w:val="23"/>
          <w:lang w:eastAsia="ru-RU"/>
        </w:rPr>
        <w:t>развития</w:t>
      </w:r>
      <w:proofErr w:type="gramEnd"/>
      <w:r w:rsidRPr="005C047E">
        <w:rPr>
          <w:rFonts w:ascii="Helvetica" w:eastAsia="Times New Roman" w:hAnsi="Helvetica" w:cs="Helvetica"/>
          <w:color w:val="333333"/>
          <w:sz w:val="23"/>
          <w:szCs w:val="23"/>
          <w:lang w:eastAsia="ru-RU"/>
        </w:rPr>
        <w:t xml:space="preserve"> и воспитания личности гражданина России.</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Нормативно-правовую и методическую основу изучения родных языков из числа языков народов России при получении среднего общего образования составляют:</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Федеральный закон от 29.12.2012 № 273-Ф3 «Об образовании в Российской Федерации».</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Закон Российской Федерации от 25 октября 1991 г. № 1807-1 «О языках народов Российской Федерации» (в редакции Федерального закона 185-ФЗ).</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Приказ Министерства образования и науки РФ от 17 мая 2012 г.</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413 «Об утверждении федерального государственного образовательного стандарта среднего общего образования» (с изменениями и дополнениями от 31.12.2015, 29.06.2017.</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i/>
          <w:iCs/>
          <w:color w:val="333333"/>
          <w:sz w:val="23"/>
          <w:lang w:eastAsia="ru-RU"/>
        </w:rPr>
        <w:t xml:space="preserve">Письмо </w:t>
      </w:r>
      <w:proofErr w:type="spellStart"/>
      <w:r w:rsidRPr="005C047E">
        <w:rPr>
          <w:rFonts w:ascii="Helvetica" w:eastAsia="Times New Roman" w:hAnsi="Helvetica" w:cs="Helvetica"/>
          <w:i/>
          <w:iCs/>
          <w:color w:val="333333"/>
          <w:sz w:val="23"/>
          <w:lang w:eastAsia="ru-RU"/>
        </w:rPr>
        <w:t>Минобрнауки</w:t>
      </w:r>
      <w:proofErr w:type="spellEnd"/>
      <w:r w:rsidRPr="005C047E">
        <w:rPr>
          <w:rFonts w:ascii="Helvetica" w:eastAsia="Times New Roman" w:hAnsi="Helvetica" w:cs="Helvetica"/>
          <w:i/>
          <w:iCs/>
          <w:color w:val="333333"/>
          <w:sz w:val="23"/>
          <w:lang w:eastAsia="ru-RU"/>
        </w:rPr>
        <w:t xml:space="preserve"> России от 09.10.2017 № ТС-945/08 «О реализации прав граждан на получение образования на родном языке».</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i/>
          <w:iCs/>
          <w:color w:val="333333"/>
          <w:sz w:val="23"/>
          <w:lang w:eastAsia="ru-RU"/>
        </w:rPr>
        <w:t xml:space="preserve">Письмо </w:t>
      </w:r>
      <w:proofErr w:type="spellStart"/>
      <w:r w:rsidRPr="005C047E">
        <w:rPr>
          <w:rFonts w:ascii="Helvetica" w:eastAsia="Times New Roman" w:hAnsi="Helvetica" w:cs="Helvetica"/>
          <w:i/>
          <w:iCs/>
          <w:color w:val="333333"/>
          <w:sz w:val="23"/>
          <w:lang w:eastAsia="ru-RU"/>
        </w:rPr>
        <w:t>Рособрнадзора</w:t>
      </w:r>
      <w:proofErr w:type="spellEnd"/>
      <w:r w:rsidRPr="005C047E">
        <w:rPr>
          <w:rFonts w:ascii="Helvetica" w:eastAsia="Times New Roman" w:hAnsi="Helvetica" w:cs="Helvetica"/>
          <w:i/>
          <w:iCs/>
          <w:color w:val="333333"/>
          <w:sz w:val="23"/>
          <w:lang w:eastAsia="ru-RU"/>
        </w:rPr>
        <w:t xml:space="preserve"> от 20.06.2018 № 05-192 «О реализации прав на изучение родных языков из числа языков народов РФ в общеобразовательных организациях».</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i/>
          <w:iCs/>
          <w:color w:val="333333"/>
          <w:sz w:val="23"/>
          <w:lang w:eastAsia="ru-RU"/>
        </w:rPr>
        <w:t xml:space="preserve">Письмо </w:t>
      </w:r>
      <w:proofErr w:type="spellStart"/>
      <w:r w:rsidRPr="005C047E">
        <w:rPr>
          <w:rFonts w:ascii="Helvetica" w:eastAsia="Times New Roman" w:hAnsi="Helvetica" w:cs="Helvetica"/>
          <w:i/>
          <w:iCs/>
          <w:color w:val="333333"/>
          <w:sz w:val="23"/>
          <w:lang w:eastAsia="ru-RU"/>
        </w:rPr>
        <w:t>Минобрнауки</w:t>
      </w:r>
      <w:proofErr w:type="spellEnd"/>
      <w:r w:rsidRPr="005C047E">
        <w:rPr>
          <w:rFonts w:ascii="Helvetica" w:eastAsia="Times New Roman" w:hAnsi="Helvetica" w:cs="Helvetica"/>
          <w:i/>
          <w:iCs/>
          <w:color w:val="333333"/>
          <w:sz w:val="23"/>
          <w:lang w:eastAsia="ru-RU"/>
        </w:rPr>
        <w:t xml:space="preserve"> России от 06.12.2017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r w:rsidRPr="005C047E">
        <w:rPr>
          <w:rFonts w:ascii="Helvetica" w:eastAsia="Times New Roman" w:hAnsi="Helvetica" w:cs="Helvetica"/>
          <w:color w:val="333333"/>
          <w:sz w:val="23"/>
          <w:szCs w:val="23"/>
          <w:lang w:eastAsia="ru-RU"/>
        </w:rPr>
        <w:t>.</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Приказ </w:t>
      </w:r>
      <w:proofErr w:type="spellStart"/>
      <w:r w:rsidRPr="005C047E">
        <w:rPr>
          <w:rFonts w:ascii="Helvetica" w:eastAsia="Times New Roman" w:hAnsi="Helvetica" w:cs="Helvetica"/>
          <w:color w:val="333333"/>
          <w:sz w:val="23"/>
          <w:szCs w:val="23"/>
          <w:lang w:eastAsia="ru-RU"/>
        </w:rPr>
        <w:t>Минобрнауки</w:t>
      </w:r>
      <w:proofErr w:type="spellEnd"/>
      <w:r w:rsidRPr="005C047E">
        <w:rPr>
          <w:rFonts w:ascii="Helvetica" w:eastAsia="Times New Roman" w:hAnsi="Helvetica" w:cs="Helvetica"/>
          <w:color w:val="333333"/>
          <w:sz w:val="23"/>
          <w:szCs w:val="23"/>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i/>
          <w:iCs/>
          <w:color w:val="333333"/>
          <w:sz w:val="23"/>
          <w:lang w:eastAsia="ru-RU"/>
        </w:rPr>
        <w:t>Письмо Федеральной службы по надзору в сфере образования и науки от 20 июня 2018 г. № 05-192 «О вопросах изучения родных языков из числа языков народов РФ».</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i/>
          <w:iCs/>
          <w:color w:val="333333"/>
          <w:sz w:val="23"/>
          <w:lang w:eastAsia="ru-RU"/>
        </w:rPr>
        <w:t>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r w:rsidRPr="005C047E">
        <w:rPr>
          <w:rFonts w:ascii="Helvetica" w:eastAsia="Times New Roman" w:hAnsi="Helvetica" w:cs="Helvetica"/>
          <w:color w:val="333333"/>
          <w:sz w:val="23"/>
          <w:szCs w:val="23"/>
          <w:lang w:eastAsia="ru-RU"/>
        </w:rPr>
        <w:t>.</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i/>
          <w:iCs/>
          <w:color w:val="333333"/>
          <w:sz w:val="23"/>
          <w:lang w:eastAsia="ru-RU"/>
        </w:rPr>
        <w:t>Методические рекомендации по разработке и оформлению примерных образовательных программ предметной области «Родной язык и родная литература», разработанные Институтом развития родных языков народов Российской Федерации ФГАОУ ДРО ЦРГОП и ИТ и утвержденные Министерством просвещения РФ 25 марта 2020.</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i/>
          <w:iCs/>
          <w:color w:val="333333"/>
          <w:sz w:val="23"/>
          <w:lang w:eastAsia="ru-RU"/>
        </w:rPr>
        <w:t>Примерные рабочие программы по учебным предметам «Родной язык», «Родная литература», размещенные на сайте fgosreestr.ru в разделе «Основные образовательные программы в части учебных предметов, курсов, дисциплин (модулей)».</w:t>
      </w:r>
    </w:p>
    <w:p w:rsidR="005C047E" w:rsidRP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5C047E" w:rsidRDefault="005C047E" w:rsidP="005C047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Приказами </w:t>
      </w:r>
      <w:proofErr w:type="spellStart"/>
      <w:r w:rsidRPr="005C047E">
        <w:rPr>
          <w:rFonts w:ascii="Helvetica" w:eastAsia="Times New Roman" w:hAnsi="Helvetica" w:cs="Helvetica"/>
          <w:color w:val="333333"/>
          <w:sz w:val="23"/>
          <w:szCs w:val="23"/>
          <w:lang w:eastAsia="ru-RU"/>
        </w:rPr>
        <w:t>Минобрнауки</w:t>
      </w:r>
      <w:proofErr w:type="spellEnd"/>
      <w:r w:rsidRPr="005C047E">
        <w:rPr>
          <w:rFonts w:ascii="Helvetica" w:eastAsia="Times New Roman" w:hAnsi="Helvetica" w:cs="Helvetica"/>
          <w:color w:val="333333"/>
          <w:sz w:val="23"/>
          <w:szCs w:val="23"/>
          <w:lang w:eastAsia="ru-RU"/>
        </w:rPr>
        <w:t xml:space="preserve"> России от 31 декабря 2015 г. №№ 1576, 1577,1578 внесены изменения во ФГОС начального общего, основного общего и среднего общего образования, предусматривающие выделение отдельных обязательных предметных </w:t>
      </w:r>
      <w:r w:rsidRPr="005C047E">
        <w:rPr>
          <w:rFonts w:ascii="Helvetica" w:eastAsia="Times New Roman" w:hAnsi="Helvetica" w:cs="Helvetica"/>
          <w:color w:val="333333"/>
          <w:sz w:val="23"/>
          <w:szCs w:val="23"/>
          <w:lang w:eastAsia="ru-RU"/>
        </w:rPr>
        <w:lastRenderedPageBreak/>
        <w:t>областей по родному языку и литературному чтению на родном языке, родному языку и родной литературе и соответствующих им предметных результатов.</w:t>
      </w:r>
    </w:p>
    <w:p w:rsidR="005C047E" w:rsidRPr="005C047E" w:rsidRDefault="005C047E" w:rsidP="005C047E">
      <w:pPr>
        <w:pStyle w:val="a6"/>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C047E">
        <w:rPr>
          <w:rFonts w:ascii="Times New Roman" w:eastAsia="Times New Roman" w:hAnsi="Times New Roman" w:cs="Times New Roman"/>
          <w:color w:val="000000"/>
          <w:sz w:val="24"/>
          <w:szCs w:val="24"/>
          <w:lang w:eastAsia="ru-RU"/>
        </w:rPr>
        <w:t>-Основная образовательная программа ООО МКОУ «</w:t>
      </w:r>
      <w:proofErr w:type="spellStart"/>
      <w:r w:rsidRPr="005C047E">
        <w:rPr>
          <w:rFonts w:ascii="Times New Roman" w:eastAsia="Times New Roman" w:hAnsi="Times New Roman" w:cs="Times New Roman"/>
          <w:color w:val="000000"/>
          <w:sz w:val="24"/>
          <w:szCs w:val="24"/>
          <w:lang w:eastAsia="ru-RU"/>
        </w:rPr>
        <w:t>Заковряшинская</w:t>
      </w:r>
      <w:proofErr w:type="spellEnd"/>
      <w:r w:rsidRPr="005C047E">
        <w:rPr>
          <w:rFonts w:ascii="Times New Roman" w:eastAsia="Times New Roman" w:hAnsi="Times New Roman" w:cs="Times New Roman"/>
          <w:color w:val="000000"/>
          <w:sz w:val="24"/>
          <w:szCs w:val="24"/>
          <w:lang w:eastAsia="ru-RU"/>
        </w:rPr>
        <w:t xml:space="preserve"> </w:t>
      </w:r>
      <w:proofErr w:type="spellStart"/>
      <w:r w:rsidRPr="005C047E">
        <w:rPr>
          <w:rFonts w:ascii="Times New Roman" w:eastAsia="Times New Roman" w:hAnsi="Times New Roman" w:cs="Times New Roman"/>
          <w:color w:val="000000"/>
          <w:sz w:val="24"/>
          <w:szCs w:val="24"/>
          <w:lang w:eastAsia="ru-RU"/>
        </w:rPr>
        <w:t>сош</w:t>
      </w:r>
      <w:proofErr w:type="spellEnd"/>
      <w:r w:rsidRPr="005C047E">
        <w:rPr>
          <w:rFonts w:ascii="Times New Roman" w:eastAsia="Times New Roman" w:hAnsi="Times New Roman" w:cs="Times New Roman"/>
          <w:color w:val="000000"/>
          <w:sz w:val="24"/>
          <w:szCs w:val="24"/>
          <w:lang w:eastAsia="ru-RU"/>
        </w:rPr>
        <w:t>»;</w:t>
      </w:r>
    </w:p>
    <w:p w:rsidR="005C047E" w:rsidRPr="005C047E" w:rsidRDefault="005C047E" w:rsidP="005C047E">
      <w:pPr>
        <w:pStyle w:val="a6"/>
        <w:numPr>
          <w:ilvl w:val="0"/>
          <w:numId w:val="1"/>
        </w:numPr>
        <w:spacing w:after="0" w:line="240" w:lineRule="auto"/>
        <w:jc w:val="both"/>
        <w:rPr>
          <w:rFonts w:ascii="Calibri" w:eastAsia="Times New Roman" w:hAnsi="Calibri" w:cs="Times New Roman"/>
          <w:color w:val="000000"/>
          <w:sz w:val="20"/>
          <w:szCs w:val="20"/>
          <w:lang w:eastAsia="ru-RU"/>
        </w:rPr>
      </w:pPr>
      <w:r w:rsidRPr="005C047E">
        <w:rPr>
          <w:rFonts w:ascii="Times New Roman" w:eastAsia="Times New Roman" w:hAnsi="Times New Roman" w:cs="Times New Roman"/>
          <w:color w:val="000000"/>
          <w:sz w:val="24"/>
          <w:szCs w:val="24"/>
          <w:lang w:eastAsia="ru-RU"/>
        </w:rPr>
        <w:t>-«Положения о рабочей программе педагога МКОУ «</w:t>
      </w:r>
      <w:proofErr w:type="spellStart"/>
      <w:r w:rsidRPr="005C047E">
        <w:rPr>
          <w:rFonts w:ascii="Times New Roman" w:eastAsia="Times New Roman" w:hAnsi="Times New Roman" w:cs="Times New Roman"/>
          <w:color w:val="000000"/>
          <w:sz w:val="24"/>
          <w:szCs w:val="24"/>
          <w:lang w:eastAsia="ru-RU"/>
        </w:rPr>
        <w:t>Заковряшинская</w:t>
      </w:r>
      <w:proofErr w:type="spellEnd"/>
      <w:r w:rsidRPr="005C047E">
        <w:rPr>
          <w:rFonts w:ascii="Times New Roman" w:eastAsia="Times New Roman" w:hAnsi="Times New Roman" w:cs="Times New Roman"/>
          <w:color w:val="000000"/>
          <w:sz w:val="24"/>
          <w:szCs w:val="24"/>
          <w:lang w:eastAsia="ru-RU"/>
        </w:rPr>
        <w:t xml:space="preserve"> </w:t>
      </w:r>
      <w:proofErr w:type="spellStart"/>
      <w:r w:rsidRPr="005C047E">
        <w:rPr>
          <w:rFonts w:ascii="Times New Roman" w:eastAsia="Times New Roman" w:hAnsi="Times New Roman" w:cs="Times New Roman"/>
          <w:color w:val="000000"/>
          <w:sz w:val="24"/>
          <w:szCs w:val="24"/>
          <w:lang w:eastAsia="ru-RU"/>
        </w:rPr>
        <w:t>сош</w:t>
      </w:r>
      <w:proofErr w:type="spellEnd"/>
      <w:r w:rsidRPr="005C047E">
        <w:rPr>
          <w:rFonts w:ascii="Times New Roman" w:eastAsia="Times New Roman" w:hAnsi="Times New Roman" w:cs="Times New Roman"/>
          <w:color w:val="000000"/>
          <w:sz w:val="24"/>
          <w:szCs w:val="24"/>
          <w:lang w:eastAsia="ru-RU"/>
        </w:rPr>
        <w:t xml:space="preserve">» </w:t>
      </w:r>
    </w:p>
    <w:p w:rsidR="005C047E" w:rsidRPr="005C047E" w:rsidRDefault="005C047E" w:rsidP="005C047E">
      <w:pPr>
        <w:pStyle w:val="a6"/>
        <w:spacing w:after="0" w:line="240" w:lineRule="auto"/>
        <w:jc w:val="both"/>
        <w:rPr>
          <w:rFonts w:ascii="Calibri" w:eastAsia="Times New Roman" w:hAnsi="Calibri" w:cs="Times New Roman"/>
          <w:color w:val="000000"/>
          <w:sz w:val="20"/>
          <w:szCs w:val="20"/>
          <w:lang w:eastAsia="ru-RU"/>
        </w:rPr>
      </w:pPr>
    </w:p>
    <w:p w:rsidR="005C047E" w:rsidRPr="00F524CF" w:rsidRDefault="005C047E" w:rsidP="005C047E">
      <w:pPr>
        <w:shd w:val="clear" w:color="auto" w:fill="FFFFFF"/>
        <w:spacing w:before="298" w:after="149" w:line="314" w:lineRule="atLeast"/>
        <w:outlineLvl w:val="2"/>
        <w:rPr>
          <w:rFonts w:ascii="Helvetica" w:eastAsia="Times New Roman" w:hAnsi="Helvetica" w:cs="Helvetica"/>
          <w:sz w:val="30"/>
          <w:szCs w:val="30"/>
          <w:lang w:eastAsia="ru-RU"/>
        </w:rPr>
      </w:pPr>
      <w:r w:rsidRPr="00F524CF">
        <w:rPr>
          <w:rFonts w:ascii="Helvetica" w:eastAsia="Times New Roman" w:hAnsi="Helvetica" w:cs="Helvetica"/>
          <w:b/>
          <w:bCs/>
          <w:sz w:val="30"/>
          <w:lang w:eastAsia="ru-RU"/>
        </w:rPr>
        <w:t>2. Общая характеристика учебного предмета «Родной (русский) язык»</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Содержание программы ориентировано на сопровождение и поддержку основного курса русского языка, обязательного для изучения во всех школах</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предметной области «Родной язык и родная литература» имеют свою специфику, обусловленную дополнительным, по сути, характером курса.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профессией»1.</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В соответствии с этим в курсе родного (русского) языка актуализируются следующие цели:</w:t>
      </w:r>
    </w:p>
    <w:p w:rsidR="005C047E" w:rsidRPr="005C047E" w:rsidRDefault="005C047E" w:rsidP="005C047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C047E" w:rsidRPr="005C047E" w:rsidRDefault="005C047E" w:rsidP="005C047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C047E" w:rsidRPr="005C047E" w:rsidRDefault="005C047E" w:rsidP="005C047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gramStart"/>
      <w:r w:rsidRPr="005C047E">
        <w:rPr>
          <w:rFonts w:ascii="Helvetica" w:eastAsia="Times New Roman" w:hAnsi="Helvetica" w:cs="Helvetica"/>
          <w:color w:val="333333"/>
          <w:sz w:val="23"/>
          <w:szCs w:val="23"/>
          <w:lang w:eastAsia="ru-RU"/>
        </w:rPr>
        <w:t>углубление</w:t>
      </w:r>
      <w:proofErr w:type="gramEnd"/>
      <w:r w:rsidRPr="005C047E">
        <w:rPr>
          <w:rFonts w:ascii="Helvetica" w:eastAsia="Times New Roman" w:hAnsi="Helvetica" w:cs="Helvetica"/>
          <w:color w:val="333333"/>
          <w:sz w:val="23"/>
          <w:szCs w:val="23"/>
          <w:lang w:eastAsia="ru-RU"/>
        </w:rPr>
        <w:t xml:space="preserve">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5C047E" w:rsidRPr="005C047E" w:rsidRDefault="005C047E" w:rsidP="005C047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C047E" w:rsidRPr="005C047E" w:rsidRDefault="005C047E" w:rsidP="005C047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C047E" w:rsidRPr="00F524CF" w:rsidRDefault="005C047E" w:rsidP="005C047E">
      <w:pPr>
        <w:shd w:val="clear" w:color="auto" w:fill="FFFFFF"/>
        <w:spacing w:before="298" w:after="149" w:line="314" w:lineRule="atLeast"/>
        <w:outlineLvl w:val="2"/>
        <w:rPr>
          <w:rFonts w:ascii="Helvetica" w:eastAsia="Times New Roman" w:hAnsi="Helvetica" w:cs="Helvetica"/>
          <w:sz w:val="30"/>
          <w:szCs w:val="30"/>
          <w:lang w:eastAsia="ru-RU"/>
        </w:rPr>
      </w:pPr>
      <w:r w:rsidRPr="00F524CF">
        <w:rPr>
          <w:rFonts w:ascii="Helvetica" w:eastAsia="Times New Roman" w:hAnsi="Helvetica" w:cs="Helvetica"/>
          <w:b/>
          <w:bCs/>
          <w:sz w:val="30"/>
          <w:lang w:eastAsia="ru-RU"/>
        </w:rPr>
        <w:t>3. Место предмета в учебном плане</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В 11 классе на изучение родного русского языка выделяется 34 часа (1 час в неделю) из обязательной части учебного плана.</w:t>
      </w:r>
    </w:p>
    <w:p w:rsidR="005C047E" w:rsidRPr="00F524CF" w:rsidRDefault="005C047E" w:rsidP="005C047E">
      <w:pPr>
        <w:shd w:val="clear" w:color="auto" w:fill="FFFFFF"/>
        <w:spacing w:before="298" w:after="149" w:line="314" w:lineRule="atLeast"/>
        <w:outlineLvl w:val="2"/>
        <w:rPr>
          <w:rFonts w:ascii="Helvetica" w:eastAsia="Times New Roman" w:hAnsi="Helvetica" w:cs="Helvetica"/>
          <w:sz w:val="30"/>
          <w:szCs w:val="30"/>
          <w:lang w:eastAsia="ru-RU"/>
        </w:rPr>
      </w:pPr>
      <w:r w:rsidRPr="00F524CF">
        <w:rPr>
          <w:rFonts w:ascii="Helvetica" w:eastAsia="Times New Roman" w:hAnsi="Helvetica" w:cs="Helvetica"/>
          <w:sz w:val="30"/>
          <w:szCs w:val="30"/>
          <w:lang w:eastAsia="ru-RU"/>
        </w:rPr>
        <w:lastRenderedPageBreak/>
        <w:t>4. </w:t>
      </w:r>
      <w:r w:rsidRPr="00F524CF">
        <w:rPr>
          <w:rFonts w:ascii="Helvetica" w:eastAsia="Times New Roman" w:hAnsi="Helvetica" w:cs="Helvetica"/>
          <w:b/>
          <w:bCs/>
          <w:sz w:val="30"/>
          <w:lang w:eastAsia="ru-RU"/>
        </w:rPr>
        <w:t>Содержание учебного предмета «Родной (русский) язык»</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Содержание курса «Родной (русский) язык» направлено на расширение сведений, имеющих отношение не к внутреннему системному устройству языка, хотя, безусловно, связано с ним, а в большей степени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т.е. курс направлен на решение просветительских и развивающих задач.</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На основании методических рекомендаций о разработке программ по курсу родного (русского) языка на ступени среднего общего образования при тематическом планировании учебного предмета выделены блоки: «Язык, общие сведения о языке, разделы науки о языке» и «Речь, речевое общение и культура речи».</w:t>
      </w:r>
    </w:p>
    <w:p w:rsidR="005C047E" w:rsidRPr="00F524CF" w:rsidRDefault="005C047E" w:rsidP="005C047E">
      <w:pPr>
        <w:shd w:val="clear" w:color="auto" w:fill="FFFFFF"/>
        <w:spacing w:before="298" w:after="149" w:line="314" w:lineRule="atLeast"/>
        <w:outlineLvl w:val="2"/>
        <w:rPr>
          <w:rFonts w:ascii="Helvetica" w:eastAsia="Times New Roman" w:hAnsi="Helvetica" w:cs="Helvetica"/>
          <w:sz w:val="30"/>
          <w:szCs w:val="30"/>
          <w:lang w:eastAsia="ru-RU"/>
        </w:rPr>
      </w:pPr>
      <w:r w:rsidRPr="00F524CF">
        <w:rPr>
          <w:rFonts w:ascii="Helvetica" w:eastAsia="Times New Roman" w:hAnsi="Helvetica" w:cs="Helvetica"/>
          <w:b/>
          <w:bCs/>
          <w:sz w:val="30"/>
          <w:lang w:eastAsia="ru-RU"/>
        </w:rPr>
        <w:t>5. Примерное содержание тем</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1. Русский язык в кругу других языков</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Общие сведения об истории и происхождении русского языка. Русский язык в кругу славянских языков. Русский язык в кругу других индоевропейских языков. Русский язык в современном мире.</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Язык и культура. Отражение в русском языке материальной и духовной культуры русского и других народов.</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2. Структура русского национального языка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Общее представление о структуре русского языка. Литературная и нелитературные формы. Функциональные стили как разновидности литературной формы русского языка. Язык художественной литературы. Просторечие. Территориальные и социальные диалекты. Лексическое и грамматическое богатство и выразительные возможности русского языка в свете структурного разнообразия его форм.</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3. Общие сведения из истории русского языка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История создания русской письменности. Кириллица и глаголица. Отражение в славянской письменности духовной и материальной культуры славян. Краткая история развития русского языка и русского литературного языка.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Роль церковнославянского языка в истории русского языка. Церковнославянизмы и их выразительные возможности. Роль заимствованных слов в истории формирования словарного богатства русского языка.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4. Разделы науки о русском языке и их взаимосвязь</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Общее представление о типологических характеристиках русского языка в сравнении с языками другого строя.</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Ярусы русского языка и разделы науки о языке. Взаимосвязь фонетики, орфоэпии и графики; </w:t>
      </w:r>
      <w:proofErr w:type="spellStart"/>
      <w:r w:rsidRPr="005C047E">
        <w:rPr>
          <w:rFonts w:ascii="Helvetica" w:eastAsia="Times New Roman" w:hAnsi="Helvetica" w:cs="Helvetica"/>
          <w:color w:val="333333"/>
          <w:sz w:val="23"/>
          <w:szCs w:val="23"/>
          <w:lang w:eastAsia="ru-RU"/>
        </w:rPr>
        <w:t>морфемики</w:t>
      </w:r>
      <w:proofErr w:type="spellEnd"/>
      <w:r w:rsidRPr="005C047E">
        <w:rPr>
          <w:rFonts w:ascii="Helvetica" w:eastAsia="Times New Roman" w:hAnsi="Helvetica" w:cs="Helvetica"/>
          <w:color w:val="333333"/>
          <w:sz w:val="23"/>
          <w:szCs w:val="23"/>
          <w:lang w:eastAsia="ru-RU"/>
        </w:rPr>
        <w:t xml:space="preserve"> и словообразования; </w:t>
      </w:r>
      <w:proofErr w:type="spellStart"/>
      <w:r w:rsidRPr="005C047E">
        <w:rPr>
          <w:rFonts w:ascii="Helvetica" w:eastAsia="Times New Roman" w:hAnsi="Helvetica" w:cs="Helvetica"/>
          <w:color w:val="333333"/>
          <w:sz w:val="23"/>
          <w:szCs w:val="23"/>
          <w:lang w:eastAsia="ru-RU"/>
        </w:rPr>
        <w:t>морфемики</w:t>
      </w:r>
      <w:proofErr w:type="spellEnd"/>
      <w:r w:rsidRPr="005C047E">
        <w:rPr>
          <w:rFonts w:ascii="Helvetica" w:eastAsia="Times New Roman" w:hAnsi="Helvetica" w:cs="Helvetica"/>
          <w:color w:val="333333"/>
          <w:sz w:val="23"/>
          <w:szCs w:val="23"/>
          <w:lang w:eastAsia="ru-RU"/>
        </w:rPr>
        <w:t xml:space="preserve">, словообразования и морфологии; </w:t>
      </w:r>
      <w:proofErr w:type="spellStart"/>
      <w:r w:rsidRPr="005C047E">
        <w:rPr>
          <w:rFonts w:ascii="Helvetica" w:eastAsia="Times New Roman" w:hAnsi="Helvetica" w:cs="Helvetica"/>
          <w:color w:val="333333"/>
          <w:sz w:val="23"/>
          <w:szCs w:val="23"/>
          <w:lang w:eastAsia="ru-RU"/>
        </w:rPr>
        <w:t>морфемики</w:t>
      </w:r>
      <w:proofErr w:type="spellEnd"/>
      <w:r w:rsidRPr="005C047E">
        <w:rPr>
          <w:rFonts w:ascii="Helvetica" w:eastAsia="Times New Roman" w:hAnsi="Helvetica" w:cs="Helvetica"/>
          <w:color w:val="333333"/>
          <w:sz w:val="23"/>
          <w:szCs w:val="23"/>
          <w:lang w:eastAsia="ru-RU"/>
        </w:rPr>
        <w:t>, словообразования и лексики; словообразования и морфологии, морфологии и синтаксиса, синтаксиса и пунктуации.</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5. Фонетика. Орфоэпия. Графика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Фонетический строй русского языка. Особенности русского ударения. Основные орфоэпические нормы современного русского литературного языка. Активные процессы в области произношения и ударения.</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История возникновения произносительной нормы современного русского литературного языка.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 xml:space="preserve">6. </w:t>
      </w:r>
      <w:proofErr w:type="spellStart"/>
      <w:r w:rsidRPr="005C047E">
        <w:rPr>
          <w:rFonts w:ascii="Helvetica" w:eastAsia="Times New Roman" w:hAnsi="Helvetica" w:cs="Helvetica"/>
          <w:b/>
          <w:bCs/>
          <w:color w:val="333333"/>
          <w:sz w:val="23"/>
          <w:lang w:eastAsia="ru-RU"/>
        </w:rPr>
        <w:t>Морфемика</w:t>
      </w:r>
      <w:proofErr w:type="spellEnd"/>
      <w:r w:rsidRPr="005C047E">
        <w:rPr>
          <w:rFonts w:ascii="Helvetica" w:eastAsia="Times New Roman" w:hAnsi="Helvetica" w:cs="Helvetica"/>
          <w:b/>
          <w:bCs/>
          <w:color w:val="333333"/>
          <w:sz w:val="23"/>
          <w:lang w:eastAsia="ru-RU"/>
        </w:rPr>
        <w:t xml:space="preserve"> и лексика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lastRenderedPageBreak/>
        <w:t>Словообразовательные возможности русского языка для формирования его лексического богатства. Морфемы-синонимы и омонимы. Лексическая сочетаемость слова и точность. Паронимы и их различение.</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Нарушение лексических и словообразовательных норм как прием. Лексические и словообразовательные ошибки в детской речи как иллюстрация освоения словообразовательной системы и словаря русского языка.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Нарушение лексических и словообразовательных норм как художественный прием.</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7. Морфология и словообразование</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Типичные ошибки в образовании грамматических форм. Смысловые и стилистические варианты грамматических форм.</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Общие сведения из истории возникновения отдельных грамматических форм, частей речи, грамматических категорий.</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8. Морфология и орфография</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Принципы русской орфографии. Морфологический принцип как основополагающий принцип русской орфографии.</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Краткие сведения из истории формирования русской орфографии.</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9. Морфология и синтаксис</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Типичные ошибки в словосочетания по типу управления, нагромождение одних и тех же падежных форм. Типичные ошибки в построении простых и сложных предложений. Нормы употребления причастных и деепричастных оборотов.</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Стилистические варианты синтаксических конструкций.</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Интересные факты из истории русского синтаксиса.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10. Синтаксис и пунктуация</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Принципы и функции русской пунктуации. Взаимосвязь синтаксиса и пунктуации.</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Основные сведения из истории формирования русской пунктуации.</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11. Стилистика русского языка Стилистика как раздел науки о языке</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Стилистическое богатство русского языка.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Источники формирования стилистических вариантов в лексике, морфологии, синтаксисе.</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Лексическая стилистика. Фоника. Стилистика словообразования.</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Стилистика частей речи. Синтаксическая стилистика.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12. Функциональные стили русского литературного языка</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Система функциональных стилей современного русского литературного языка. Научный, официально-деловой, публицистический стили и их </w:t>
      </w:r>
      <w:proofErr w:type="spellStart"/>
      <w:r w:rsidRPr="005C047E">
        <w:rPr>
          <w:rFonts w:ascii="Helvetica" w:eastAsia="Times New Roman" w:hAnsi="Helvetica" w:cs="Helvetica"/>
          <w:color w:val="333333"/>
          <w:sz w:val="23"/>
          <w:szCs w:val="23"/>
          <w:lang w:eastAsia="ru-RU"/>
        </w:rPr>
        <w:t>подстили</w:t>
      </w:r>
      <w:proofErr w:type="spellEnd"/>
      <w:r w:rsidRPr="005C047E">
        <w:rPr>
          <w:rFonts w:ascii="Helvetica" w:eastAsia="Times New Roman" w:hAnsi="Helvetica" w:cs="Helvetica"/>
          <w:color w:val="333333"/>
          <w:sz w:val="23"/>
          <w:szCs w:val="23"/>
          <w:lang w:eastAsia="ru-RU"/>
        </w:rPr>
        <w:t>. Разговорная речь и разговорный стиль. Художественный стиль и язык художественной литературы.</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Общие сведения из истории формирования функциональных стилей и их жанров.</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Практикум по анализу и написанию текстов различных жанров.</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13. Русский речевой этикет</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Правила русского речевого этикета: нормы и традиции. Устойчивые формулы речевого этикета в бытовом общении.</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Функциональные стили и этикет. Особенности русских этикетных традиций в устных и письменных жанрах научного и официально-делового стилей.</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Речевой этикет в электронной среде общения. Речевое поведение в Интернете.</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lastRenderedPageBreak/>
        <w:t>14. Культура русской речи и эффективность общения</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Общее представление о принципах и стратегиях эффективного общения. Культура русской речи и эффективность общения. Выбор речевых средств для достижения коммуникативных целей.</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15. Публичное выступление</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Основы ораторского искусства. Подготовка к публичному выступлению. Публичное выступление и речевой этикет. Публичное выступление в разных ситуациях официального общения, в разных жанрах в рамках научного, публицистического и официально-делового стилей.</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История русской риторики. Мастера русского слова и знаменитые ораторы.</w:t>
      </w:r>
    </w:p>
    <w:p w:rsidR="005C047E" w:rsidRDefault="005C047E" w:rsidP="005C047E">
      <w:pPr>
        <w:shd w:val="clear" w:color="auto" w:fill="FFFFFF"/>
        <w:spacing w:before="298" w:after="149" w:line="314" w:lineRule="atLeast"/>
        <w:outlineLvl w:val="2"/>
        <w:rPr>
          <w:rFonts w:ascii="Helvetica" w:eastAsia="Times New Roman" w:hAnsi="Helvetica" w:cs="Helvetica"/>
          <w:b/>
          <w:bCs/>
          <w:color w:val="199043"/>
          <w:sz w:val="30"/>
          <w:lang w:eastAsia="ru-RU"/>
        </w:rPr>
      </w:pPr>
    </w:p>
    <w:p w:rsidR="005C047E" w:rsidRDefault="005C047E" w:rsidP="005C047E">
      <w:pPr>
        <w:shd w:val="clear" w:color="auto" w:fill="FFFFFF"/>
        <w:spacing w:before="298" w:after="149" w:line="314" w:lineRule="atLeast"/>
        <w:outlineLvl w:val="2"/>
        <w:rPr>
          <w:rFonts w:ascii="Helvetica" w:eastAsia="Times New Roman" w:hAnsi="Helvetica" w:cs="Helvetica"/>
          <w:b/>
          <w:bCs/>
          <w:color w:val="199043"/>
          <w:sz w:val="30"/>
          <w:lang w:eastAsia="ru-RU"/>
        </w:rPr>
      </w:pPr>
    </w:p>
    <w:p w:rsidR="005C047E" w:rsidRDefault="005C047E" w:rsidP="005C047E">
      <w:pPr>
        <w:shd w:val="clear" w:color="auto" w:fill="FFFFFF"/>
        <w:spacing w:before="298" w:after="149" w:line="314" w:lineRule="atLeast"/>
        <w:outlineLvl w:val="2"/>
        <w:rPr>
          <w:rFonts w:ascii="Helvetica" w:eastAsia="Times New Roman" w:hAnsi="Helvetica" w:cs="Helvetica"/>
          <w:b/>
          <w:bCs/>
          <w:color w:val="199043"/>
          <w:sz w:val="30"/>
          <w:lang w:eastAsia="ru-RU"/>
        </w:rPr>
      </w:pPr>
    </w:p>
    <w:p w:rsidR="005C047E" w:rsidRPr="00F524CF" w:rsidRDefault="005C047E" w:rsidP="005C047E">
      <w:pPr>
        <w:shd w:val="clear" w:color="auto" w:fill="FFFFFF"/>
        <w:spacing w:before="298" w:after="149" w:line="314" w:lineRule="atLeast"/>
        <w:outlineLvl w:val="2"/>
        <w:rPr>
          <w:rFonts w:ascii="Helvetica" w:eastAsia="Times New Roman" w:hAnsi="Helvetica" w:cs="Helvetica"/>
          <w:sz w:val="30"/>
          <w:szCs w:val="30"/>
          <w:lang w:eastAsia="ru-RU"/>
        </w:rPr>
      </w:pPr>
      <w:r w:rsidRPr="00F524CF">
        <w:rPr>
          <w:rFonts w:ascii="Helvetica" w:eastAsia="Times New Roman" w:hAnsi="Helvetica" w:cs="Helvetica"/>
          <w:b/>
          <w:bCs/>
          <w:sz w:val="30"/>
          <w:lang w:eastAsia="ru-RU"/>
        </w:rPr>
        <w:t>6. Примерное тематическое планирование учебного предмета «Родной (русский) язык». 11-й класс</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Язык, общие сведения о языке, разделы науки о языке - 20 ч.</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Речь, речевое общение и культура речи - 14 ч.</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106"/>
        <w:gridCol w:w="2913"/>
        <w:gridCol w:w="4833"/>
        <w:gridCol w:w="824"/>
      </w:tblGrid>
      <w:tr w:rsidR="005C047E" w:rsidRPr="005C047E" w:rsidTr="005C047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Блок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Содержание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Часы</w:t>
            </w:r>
          </w:p>
        </w:tc>
      </w:tr>
      <w:tr w:rsidR="005C047E" w:rsidRPr="005C047E" w:rsidTr="005C047E">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Язык, общие сведенья о языке, разделы науки о языке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151840" w:rsidP="005C047E">
            <w:pPr>
              <w:spacing w:after="149"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Русский язык среди</w:t>
            </w:r>
            <w:r w:rsidR="005C047E" w:rsidRPr="005C047E">
              <w:rPr>
                <w:rFonts w:ascii="Helvetica" w:eastAsia="Times New Roman" w:hAnsi="Helvetica" w:cs="Helvetica"/>
                <w:color w:val="333333"/>
                <w:sz w:val="23"/>
                <w:szCs w:val="23"/>
                <w:lang w:eastAsia="ru-RU"/>
              </w:rPr>
              <w:t xml:space="preserve"> других языков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Язык и общество. Язык и культура. Русский язык в современном мире: в международном и межнациональном общении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1</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Структура русского национального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Русский литературный язык и его стили. Роль церковнославянского языка в развитии русского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1</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Общие сведения из истории русского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Роль языка в жизни общества. Язык как исторически развивающееся явление. Роль церковнославянского языка в развитии русского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2</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Разделы науки о русском языке и их взаимосвязь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Представление о системе и единицах языка,</w:t>
            </w:r>
            <w:r w:rsidRPr="005C047E">
              <w:rPr>
                <w:rFonts w:ascii="Helvetica" w:eastAsia="Times New Roman" w:hAnsi="Helvetica" w:cs="Helvetica"/>
                <w:color w:val="333333"/>
                <w:sz w:val="23"/>
                <w:szCs w:val="23"/>
                <w:lang w:eastAsia="ru-RU"/>
              </w:rPr>
              <w:br/>
              <w:t>понятие уровня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2</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Фонетика. Орфоэпия. Графика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Фонетические понятия. Чтение поэтических текстов. Краткая история русского литературного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2</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color w:val="333333"/>
                <w:sz w:val="23"/>
                <w:szCs w:val="23"/>
                <w:lang w:eastAsia="ru-RU"/>
              </w:rPr>
              <w:t>Морфемика</w:t>
            </w:r>
            <w:proofErr w:type="spellEnd"/>
            <w:r w:rsidRPr="005C047E">
              <w:rPr>
                <w:rFonts w:ascii="Helvetica" w:eastAsia="Times New Roman" w:hAnsi="Helvetica" w:cs="Helvetica"/>
                <w:color w:val="333333"/>
                <w:sz w:val="23"/>
                <w:szCs w:val="23"/>
                <w:lang w:eastAsia="ru-RU"/>
              </w:rPr>
              <w:t xml:space="preserve"> и лексика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color w:val="333333"/>
                <w:sz w:val="23"/>
                <w:szCs w:val="23"/>
                <w:lang w:eastAsia="ru-RU"/>
              </w:rPr>
              <w:t>Морфемика</w:t>
            </w:r>
            <w:proofErr w:type="spellEnd"/>
            <w:r w:rsidRPr="005C047E">
              <w:rPr>
                <w:rFonts w:ascii="Helvetica" w:eastAsia="Times New Roman" w:hAnsi="Helvetica" w:cs="Helvetica"/>
                <w:color w:val="333333"/>
                <w:sz w:val="23"/>
                <w:szCs w:val="23"/>
                <w:lang w:eastAsia="ru-RU"/>
              </w:rPr>
              <w:t xml:space="preserve"> и лексика основные принципы.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2</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Морфология и </w:t>
            </w:r>
            <w:r w:rsidRPr="005C047E">
              <w:rPr>
                <w:rFonts w:ascii="Helvetica" w:eastAsia="Times New Roman" w:hAnsi="Helvetica" w:cs="Helvetica"/>
                <w:color w:val="333333"/>
                <w:sz w:val="23"/>
                <w:szCs w:val="23"/>
                <w:lang w:eastAsia="ru-RU"/>
              </w:rPr>
              <w:lastRenderedPageBreak/>
              <w:t>словообразование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lastRenderedPageBreak/>
              <w:t xml:space="preserve">Сведения в области лексикологии, фразеологии Примеры ключевых слов </w:t>
            </w:r>
            <w:r w:rsidRPr="005C047E">
              <w:rPr>
                <w:rFonts w:ascii="Helvetica" w:eastAsia="Times New Roman" w:hAnsi="Helvetica" w:cs="Helvetica"/>
                <w:color w:val="333333"/>
                <w:sz w:val="23"/>
                <w:szCs w:val="23"/>
                <w:lang w:eastAsia="ru-RU"/>
              </w:rPr>
              <w:lastRenderedPageBreak/>
              <w:t>русской культуры, их национально- историческая значимость.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lastRenderedPageBreak/>
              <w:t>2</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Морфология и орфография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Морфология и орфография. Самостоятельные и служебные части речи.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3</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Морфология и синтаксис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Морфология и синтаксис. Самостоятельные и служебные части речи.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2</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Синтаксис и пунктуация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Основные синтаксические понятия, порядок синтаксического разбора.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3</w:t>
            </w:r>
          </w:p>
        </w:tc>
      </w:tr>
      <w:tr w:rsidR="005C047E" w:rsidRPr="005C047E" w:rsidTr="005C047E">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Речь, речевое общение и культура речи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Стилистика русского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Особенности стилистики русского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1</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Функциональные стили русского литературного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Стилистика русского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3</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Русский речевой этикет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Особенности и правила русского этикета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2</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Культура русской речи и эффективность общения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Особенности культуры речи и приемы эффективного общения.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2</w:t>
            </w:r>
          </w:p>
        </w:tc>
      </w:tr>
      <w:tr w:rsidR="005C047E" w:rsidRPr="005C047E" w:rsidTr="005C04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Публичное выступление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Правила публичного выступления.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6</w:t>
            </w:r>
          </w:p>
        </w:tc>
      </w:tr>
      <w:tr w:rsidR="005C047E" w:rsidRPr="005C047E" w:rsidTr="005C047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0" w:line="240" w:lineRule="auto"/>
              <w:rPr>
                <w:rFonts w:ascii="Helvetica" w:eastAsia="Times New Roman" w:hAnsi="Helvetica" w:cs="Helvetica"/>
                <w:color w:val="333333"/>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C047E" w:rsidRPr="005C047E" w:rsidRDefault="005C047E" w:rsidP="005C047E">
            <w:pPr>
              <w:spacing w:after="149" w:line="240" w:lineRule="auto"/>
              <w:jc w:val="center"/>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34</w:t>
            </w:r>
          </w:p>
        </w:tc>
      </w:tr>
    </w:tbl>
    <w:p w:rsidR="005C047E" w:rsidRPr="00F524CF" w:rsidRDefault="005C047E" w:rsidP="005C047E">
      <w:pPr>
        <w:shd w:val="clear" w:color="auto" w:fill="FFFFFF"/>
        <w:spacing w:before="298" w:after="149" w:line="314" w:lineRule="atLeast"/>
        <w:outlineLvl w:val="2"/>
        <w:rPr>
          <w:rFonts w:ascii="Helvetica" w:eastAsia="Times New Roman" w:hAnsi="Helvetica" w:cs="Helvetica"/>
          <w:sz w:val="30"/>
          <w:szCs w:val="30"/>
          <w:lang w:eastAsia="ru-RU"/>
        </w:rPr>
      </w:pPr>
      <w:r w:rsidRPr="00F524CF">
        <w:rPr>
          <w:rFonts w:ascii="Helvetica" w:eastAsia="Times New Roman" w:hAnsi="Helvetica" w:cs="Helvetica"/>
          <w:b/>
          <w:bCs/>
          <w:sz w:val="30"/>
          <w:lang w:eastAsia="ru-RU"/>
        </w:rPr>
        <w:t xml:space="preserve">7. Характеристика личностных, </w:t>
      </w:r>
      <w:proofErr w:type="spellStart"/>
      <w:r w:rsidRPr="00F524CF">
        <w:rPr>
          <w:rFonts w:ascii="Helvetica" w:eastAsia="Times New Roman" w:hAnsi="Helvetica" w:cs="Helvetica"/>
          <w:b/>
          <w:bCs/>
          <w:sz w:val="30"/>
          <w:lang w:eastAsia="ru-RU"/>
        </w:rPr>
        <w:t>метапредметных</w:t>
      </w:r>
      <w:proofErr w:type="spellEnd"/>
      <w:r w:rsidRPr="00F524CF">
        <w:rPr>
          <w:rFonts w:ascii="Helvetica" w:eastAsia="Times New Roman" w:hAnsi="Helvetica" w:cs="Helvetica"/>
          <w:b/>
          <w:bCs/>
          <w:sz w:val="30"/>
          <w:lang w:eastAsia="ru-RU"/>
        </w:rPr>
        <w:t xml:space="preserve"> и предметных результатов освоения учебного предмета «Родной (русский) язык»</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Программа изучения предметной области «Родной язык и родная литература» обеспечивает достижение выпускниками средней школы комплекса личностных, </w:t>
      </w:r>
      <w:proofErr w:type="spellStart"/>
      <w:r w:rsidRPr="005C047E">
        <w:rPr>
          <w:rFonts w:ascii="Helvetica" w:eastAsia="Times New Roman" w:hAnsi="Helvetica" w:cs="Helvetica"/>
          <w:color w:val="333333"/>
          <w:sz w:val="23"/>
          <w:szCs w:val="23"/>
          <w:lang w:eastAsia="ru-RU"/>
        </w:rPr>
        <w:t>метапредметных</w:t>
      </w:r>
      <w:proofErr w:type="spellEnd"/>
      <w:r w:rsidRPr="005C047E">
        <w:rPr>
          <w:rFonts w:ascii="Helvetica" w:eastAsia="Times New Roman" w:hAnsi="Helvetica" w:cs="Helvetica"/>
          <w:color w:val="333333"/>
          <w:sz w:val="23"/>
          <w:szCs w:val="23"/>
          <w:lang w:eastAsia="ru-RU"/>
        </w:rPr>
        <w:t xml:space="preserve"> и предметных результатов.</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i/>
          <w:iCs/>
          <w:color w:val="333333"/>
          <w:sz w:val="23"/>
          <w:lang w:eastAsia="ru-RU"/>
        </w:rPr>
        <w:t>Личностные результаты:</w:t>
      </w:r>
    </w:p>
    <w:p w:rsidR="005C047E" w:rsidRPr="005C047E" w:rsidRDefault="005C047E" w:rsidP="005C047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формирование способности к осознанию российской идентичности в поликультурном социуме, чувство причастности к историко-культурной общности российского народа и судьбе России, готовность к служению Отечеству, его защите;</w:t>
      </w:r>
    </w:p>
    <w:p w:rsidR="005C047E" w:rsidRPr="005C047E" w:rsidRDefault="005C047E" w:rsidP="005C047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формирование уважение к русскому языку как государственному языку Российской Федерации;</w:t>
      </w:r>
    </w:p>
    <w:p w:rsidR="005C047E" w:rsidRPr="005C047E" w:rsidRDefault="005C047E" w:rsidP="005C047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воспитание уважения к культуре, языкам, традициям и обычаям народов, проживающих в Российской Федерации;</w:t>
      </w:r>
    </w:p>
    <w:p w:rsidR="005C047E" w:rsidRPr="005C047E" w:rsidRDefault="005C047E" w:rsidP="005C047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C047E" w:rsidRPr="005C047E" w:rsidRDefault="005C047E" w:rsidP="005C047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gramStart"/>
      <w:r w:rsidRPr="005C047E">
        <w:rPr>
          <w:rFonts w:ascii="Helvetica" w:eastAsia="Times New Roman" w:hAnsi="Helvetica" w:cs="Helvetica"/>
          <w:color w:val="333333"/>
          <w:sz w:val="23"/>
          <w:szCs w:val="23"/>
          <w:lang w:eastAsia="ru-RU"/>
        </w:rPr>
        <w:t>готовность</w:t>
      </w:r>
      <w:proofErr w:type="gramEnd"/>
      <w:r w:rsidRPr="005C047E">
        <w:rPr>
          <w:rFonts w:ascii="Helvetica" w:eastAsia="Times New Roman" w:hAnsi="Helvetica" w:cs="Helvetica"/>
          <w:color w:val="333333"/>
          <w:sz w:val="23"/>
          <w:szCs w:val="23"/>
          <w:lang w:eastAsia="ru-RU"/>
        </w:rPr>
        <w:t xml:space="preserve"> и способность обучающихся к саморазвитию и самовоспитанию в соответствии с общечеловеческими ценностями и идеалами гражданского общества;</w:t>
      </w:r>
    </w:p>
    <w:p w:rsidR="005C047E" w:rsidRPr="005C047E" w:rsidRDefault="005C047E" w:rsidP="005C047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5C047E" w:rsidRPr="005C047E" w:rsidRDefault="005C047E" w:rsidP="005C047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развитие компетенций сотрудничества в образовательной, общественно полезной, учебно-исследовательской, проектной и других видах деятельности.</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b/>
          <w:bCs/>
          <w:i/>
          <w:iCs/>
          <w:color w:val="333333"/>
          <w:sz w:val="23"/>
          <w:lang w:eastAsia="ru-RU"/>
        </w:rPr>
        <w:t>Метапредметные</w:t>
      </w:r>
      <w:proofErr w:type="spellEnd"/>
      <w:r w:rsidRPr="005C047E">
        <w:rPr>
          <w:rFonts w:ascii="Helvetica" w:eastAsia="Times New Roman" w:hAnsi="Helvetica" w:cs="Helvetica"/>
          <w:b/>
          <w:bCs/>
          <w:i/>
          <w:iCs/>
          <w:color w:val="333333"/>
          <w:sz w:val="23"/>
          <w:lang w:eastAsia="ru-RU"/>
        </w:rPr>
        <w:t xml:space="preserve"> результаты:</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самостоятельно определять цели, задавать параметры и критерии, по которым можно определить, что цель достигнута;</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оценивать возможные последствия достижения поставленной цели в деятельности,</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оценивать ресурсы, в том числе время и другие нематериальные ресурсы, необходимые для достижения поставленной цели;</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сопоставлять полученный результат деятельности с поставленной заранее целью;</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искать и находить обобщенные способы решения задач;</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gramStart"/>
      <w:r w:rsidRPr="005C047E">
        <w:rPr>
          <w:rFonts w:ascii="Helvetica" w:eastAsia="Times New Roman" w:hAnsi="Helvetica" w:cs="Helvetica"/>
          <w:color w:val="333333"/>
          <w:sz w:val="23"/>
          <w:szCs w:val="23"/>
          <w:lang w:eastAsia="ru-RU"/>
        </w:rPr>
        <w:t>осуществлять</w:t>
      </w:r>
      <w:proofErr w:type="gramEnd"/>
      <w:r w:rsidRPr="005C047E">
        <w:rPr>
          <w:rFonts w:ascii="Helvetica" w:eastAsia="Times New Roman" w:hAnsi="Helvetica" w:cs="Helvetica"/>
          <w:color w:val="333333"/>
          <w:sz w:val="23"/>
          <w:szCs w:val="23"/>
          <w:lang w:eastAsia="ru-RU"/>
        </w:rPr>
        <w:t xml:space="preserve"> деловую коммуникацию как со сверстниками, так и со взрослыми;</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координировать и выполнять работу в условиях реального, виртуального и комбинированного взаимодействия;</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развернуто, логично и точно излагать свою точку зрения с использованием адекватных (устных и письменных) языковых средств;</w:t>
      </w:r>
    </w:p>
    <w:p w:rsidR="005C047E" w:rsidRPr="005C047E" w:rsidRDefault="005C047E" w:rsidP="005C047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распознавать </w:t>
      </w:r>
      <w:proofErr w:type="spellStart"/>
      <w:r w:rsidRPr="005C047E">
        <w:rPr>
          <w:rFonts w:ascii="Helvetica" w:eastAsia="Times New Roman" w:hAnsi="Helvetica" w:cs="Helvetica"/>
          <w:color w:val="333333"/>
          <w:sz w:val="23"/>
          <w:szCs w:val="23"/>
          <w:lang w:eastAsia="ru-RU"/>
        </w:rPr>
        <w:t>конфликтогенные</w:t>
      </w:r>
      <w:proofErr w:type="spellEnd"/>
      <w:r w:rsidRPr="005C047E">
        <w:rPr>
          <w:rFonts w:ascii="Helvetica" w:eastAsia="Times New Roman" w:hAnsi="Helvetica" w:cs="Helvetica"/>
          <w:color w:val="333333"/>
          <w:sz w:val="23"/>
          <w:szCs w:val="23"/>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Планируемые предметные результаты</w:t>
      </w:r>
      <w:r w:rsidRPr="005C047E">
        <w:rPr>
          <w:rFonts w:ascii="Helvetica" w:eastAsia="Times New Roman" w:hAnsi="Helvetica" w:cs="Helvetica"/>
          <w:color w:val="333333"/>
          <w:sz w:val="23"/>
          <w:szCs w:val="23"/>
          <w:lang w:eastAsia="ru-RU"/>
        </w:rPr>
        <w:t>:</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использовать языковые средства адекватно цели общения и речевой ситуации;</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использовать знания о формах русского языка при создании текстов;</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создавать устные и письменные высказывания, монологические и</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диалогические тексты определенной функционально-смысловой принадлежности;</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выстраивать композицию текста, используя знания о его структурных элементах;</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подбирать и использовать языковые средства в зависимости от типа текста и выбранного профиля обучения;</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правильно использовать лексические и грамматические средства связи предложений при построении текста;</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сознательно использовать изобразительно-выразительные средства языка при создании текста;</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использовать при работе с текстом разные виды чтения и </w:t>
      </w:r>
      <w:proofErr w:type="spellStart"/>
      <w:r w:rsidRPr="005C047E">
        <w:rPr>
          <w:rFonts w:ascii="Helvetica" w:eastAsia="Times New Roman" w:hAnsi="Helvetica" w:cs="Helvetica"/>
          <w:color w:val="333333"/>
          <w:sz w:val="23"/>
          <w:szCs w:val="23"/>
          <w:lang w:eastAsia="ru-RU"/>
        </w:rPr>
        <w:t>аудирования</w:t>
      </w:r>
      <w:proofErr w:type="spellEnd"/>
      <w:r w:rsidRPr="005C047E">
        <w:rPr>
          <w:rFonts w:ascii="Helvetica" w:eastAsia="Times New Roman" w:hAnsi="Helvetica" w:cs="Helvetica"/>
          <w:color w:val="333333"/>
          <w:sz w:val="23"/>
          <w:szCs w:val="23"/>
          <w:lang w:eastAsia="ru-RU"/>
        </w:rPr>
        <w:t>;</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выбирать тему, определять цель и подбирать материал для публичного выступления;</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соблюдать культуру публичной речи;</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оценивать собственную и чужую речь с позиции соответствия языковым нормам;</w:t>
      </w:r>
    </w:p>
    <w:p w:rsidR="005C047E" w:rsidRPr="005C047E" w:rsidRDefault="005C047E" w:rsidP="005C047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Оценка ответов учащихся</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Контроль за результатами обучения осуществляется по трём направлениям:</w:t>
      </w:r>
    </w:p>
    <w:p w:rsidR="005C047E" w:rsidRPr="005C047E" w:rsidRDefault="005C047E" w:rsidP="005C047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lastRenderedPageBreak/>
        <w:t>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5C047E" w:rsidRPr="005C047E" w:rsidRDefault="005C047E" w:rsidP="005C047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5C047E" w:rsidRPr="005C047E" w:rsidRDefault="005C047E" w:rsidP="005C047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Нормы оценки знаний, умений и навыков учащихся по русскому языку</w:t>
      </w:r>
    </w:p>
    <w:p w:rsidR="005C047E" w:rsidRPr="005C047E" w:rsidRDefault="005C047E" w:rsidP="005C047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Контроль за результатами обучения осуществляется по трём направлениям:</w:t>
      </w:r>
    </w:p>
    <w:p w:rsidR="005C047E" w:rsidRPr="005C047E" w:rsidRDefault="005C047E" w:rsidP="005C047E">
      <w:pPr>
        <w:numPr>
          <w:ilvl w:val="1"/>
          <w:numId w:val="7"/>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5C047E" w:rsidRPr="005C047E" w:rsidRDefault="005C047E" w:rsidP="005C047E">
      <w:pPr>
        <w:numPr>
          <w:ilvl w:val="1"/>
          <w:numId w:val="7"/>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5C047E" w:rsidRPr="005C047E" w:rsidRDefault="005C047E" w:rsidP="005C047E">
      <w:pPr>
        <w:numPr>
          <w:ilvl w:val="1"/>
          <w:numId w:val="7"/>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5C047E" w:rsidRPr="005C047E" w:rsidRDefault="005C047E" w:rsidP="005C047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Оценка устных ответов учащихся</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5C047E" w:rsidRPr="005C047E" w:rsidRDefault="005C047E" w:rsidP="005C047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Отметка "5" ставится, если ученик: 1) полно излагает изученный ма</w:t>
      </w:r>
      <w:r w:rsidRPr="005C047E">
        <w:rPr>
          <w:rFonts w:ascii="Helvetica" w:eastAsia="Times New Roman" w:hAnsi="Helvetica" w:cs="Helvetica"/>
          <w:color w:val="333333"/>
          <w:sz w:val="23"/>
          <w:szCs w:val="23"/>
          <w:lang w:eastAsia="ru-RU"/>
        </w:rPr>
        <w:softHyphen/>
        <w:t>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C047E" w:rsidRPr="005C047E" w:rsidRDefault="005C047E" w:rsidP="005C047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Отметка "4"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5C047E" w:rsidRPr="005C047E" w:rsidRDefault="005C047E" w:rsidP="005C047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5C047E" w:rsidRPr="005C047E" w:rsidRDefault="005C047E" w:rsidP="005C047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Отметка "2" ставится, если ученик обнаруживает незнание большей части соответствующего раздела изучаемого материала, допускает ошибки в формулировке </w:t>
      </w:r>
      <w:r w:rsidRPr="005C047E">
        <w:rPr>
          <w:rFonts w:ascii="Helvetica" w:eastAsia="Times New Roman" w:hAnsi="Helvetica" w:cs="Helvetica"/>
          <w:color w:val="333333"/>
          <w:sz w:val="23"/>
          <w:szCs w:val="23"/>
          <w:lang w:eastAsia="ru-RU"/>
        </w:rPr>
        <w:lastRenderedPageBreak/>
        <w:t>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5C047E" w:rsidRPr="005C047E" w:rsidRDefault="005C047E" w:rsidP="005C047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5C047E">
        <w:rPr>
          <w:rFonts w:ascii="Helvetica" w:eastAsia="Times New Roman" w:hAnsi="Helvetica" w:cs="Helvetica"/>
          <w:i/>
          <w:iCs/>
          <w:color w:val="333333"/>
          <w:sz w:val="23"/>
          <w:lang w:eastAsia="ru-RU"/>
        </w:rPr>
        <w:t>поурочный</w:t>
      </w:r>
      <w:r w:rsidRPr="005C047E">
        <w:rPr>
          <w:rFonts w:ascii="Helvetica" w:eastAsia="Times New Roman" w:hAnsi="Helvetica" w:cs="Helvetica"/>
          <w:color w:val="333333"/>
          <w:sz w:val="23"/>
          <w:szCs w:val="23"/>
          <w:lang w:eastAsia="ru-RU"/>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C047E" w:rsidRPr="00F524CF" w:rsidRDefault="005C047E" w:rsidP="005C047E">
      <w:pPr>
        <w:shd w:val="clear" w:color="auto" w:fill="FFFFFF"/>
        <w:spacing w:before="298" w:after="149" w:line="314" w:lineRule="atLeast"/>
        <w:outlineLvl w:val="2"/>
        <w:rPr>
          <w:rFonts w:ascii="Helvetica" w:eastAsia="Times New Roman" w:hAnsi="Helvetica" w:cs="Helvetica"/>
          <w:sz w:val="30"/>
          <w:szCs w:val="30"/>
          <w:lang w:eastAsia="ru-RU"/>
        </w:rPr>
      </w:pPr>
      <w:bookmarkStart w:id="0" w:name="_GoBack"/>
      <w:r w:rsidRPr="00F524CF">
        <w:rPr>
          <w:rFonts w:ascii="Helvetica" w:eastAsia="Times New Roman" w:hAnsi="Helvetica" w:cs="Helvetica"/>
          <w:b/>
          <w:bCs/>
          <w:sz w:val="30"/>
          <w:lang w:eastAsia="ru-RU"/>
        </w:rPr>
        <w:t>8. Учебно-методическое обеспечение курса</w:t>
      </w:r>
    </w:p>
    <w:bookmarkEnd w:id="0"/>
    <w:p w:rsidR="005C047E" w:rsidRPr="005C047E" w:rsidRDefault="005C047E" w:rsidP="005C047E">
      <w:pPr>
        <w:shd w:val="clear" w:color="auto" w:fill="FFFFFF"/>
        <w:spacing w:after="149"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b/>
          <w:bCs/>
          <w:color w:val="333333"/>
          <w:sz w:val="23"/>
          <w:lang w:eastAsia="ru-RU"/>
        </w:rPr>
        <w:t>Список литературы для учителя</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Александрова Г.В. Занимательный русский язык. - С-</w:t>
      </w:r>
      <w:proofErr w:type="gramStart"/>
      <w:r w:rsidRPr="005C047E">
        <w:rPr>
          <w:rFonts w:ascii="Helvetica" w:eastAsia="Times New Roman" w:hAnsi="Helvetica" w:cs="Helvetica"/>
          <w:color w:val="333333"/>
          <w:sz w:val="23"/>
          <w:szCs w:val="23"/>
          <w:lang w:eastAsia="ru-RU"/>
        </w:rPr>
        <w:t>Пб.,</w:t>
      </w:r>
      <w:proofErr w:type="gramEnd"/>
      <w:r w:rsidRPr="005C047E">
        <w:rPr>
          <w:rFonts w:ascii="Helvetica" w:eastAsia="Times New Roman" w:hAnsi="Helvetica" w:cs="Helvetica"/>
          <w:color w:val="333333"/>
          <w:sz w:val="23"/>
          <w:szCs w:val="23"/>
          <w:lang w:eastAsia="ru-RU"/>
        </w:rPr>
        <w:t xml:space="preserve"> 1998.</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Алексеев Ф. Все правила русского языка. Пособие для учителей и школьников. - М., 2018.</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color w:val="333333"/>
          <w:sz w:val="23"/>
          <w:szCs w:val="23"/>
          <w:lang w:eastAsia="ru-RU"/>
        </w:rPr>
        <w:t>Альбеткова</w:t>
      </w:r>
      <w:proofErr w:type="spellEnd"/>
      <w:r w:rsidRPr="005C047E">
        <w:rPr>
          <w:rFonts w:ascii="Helvetica" w:eastAsia="Times New Roman" w:hAnsi="Helvetica" w:cs="Helvetica"/>
          <w:color w:val="333333"/>
          <w:sz w:val="23"/>
          <w:szCs w:val="23"/>
          <w:lang w:eastAsia="ru-RU"/>
        </w:rPr>
        <w:t xml:space="preserve"> Р.И. Русская словесность. От слова к словесности. - М.: Дрофа, 2009.</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Анненкова И. Русский язык. Знаки препинания? Это просто. Для школьников и абитуриентов. - </w:t>
      </w:r>
      <w:proofErr w:type="gramStart"/>
      <w:r w:rsidRPr="005C047E">
        <w:rPr>
          <w:rFonts w:ascii="Helvetica" w:eastAsia="Times New Roman" w:hAnsi="Helvetica" w:cs="Helvetica"/>
          <w:color w:val="333333"/>
          <w:sz w:val="23"/>
          <w:szCs w:val="23"/>
          <w:lang w:eastAsia="ru-RU"/>
        </w:rPr>
        <w:t>СПб.,</w:t>
      </w:r>
      <w:proofErr w:type="gramEnd"/>
      <w:r w:rsidRPr="005C047E">
        <w:rPr>
          <w:rFonts w:ascii="Helvetica" w:eastAsia="Times New Roman" w:hAnsi="Helvetica" w:cs="Helvetica"/>
          <w:color w:val="333333"/>
          <w:sz w:val="23"/>
          <w:szCs w:val="23"/>
          <w:lang w:eastAsia="ru-RU"/>
        </w:rPr>
        <w:t xml:space="preserve"> 2014.</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color w:val="333333"/>
          <w:sz w:val="23"/>
          <w:szCs w:val="23"/>
          <w:lang w:eastAsia="ru-RU"/>
        </w:rPr>
        <w:t>Арсирий</w:t>
      </w:r>
      <w:proofErr w:type="spellEnd"/>
      <w:r w:rsidRPr="005C047E">
        <w:rPr>
          <w:rFonts w:ascii="Helvetica" w:eastAsia="Times New Roman" w:hAnsi="Helvetica" w:cs="Helvetica"/>
          <w:color w:val="333333"/>
          <w:sz w:val="23"/>
          <w:szCs w:val="23"/>
          <w:lang w:eastAsia="ru-RU"/>
        </w:rPr>
        <w:t xml:space="preserve"> А.Т. Занимательные материалы по русскому языку. - М., 2001.</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color w:val="333333"/>
          <w:sz w:val="23"/>
          <w:szCs w:val="23"/>
          <w:lang w:eastAsia="ru-RU"/>
        </w:rPr>
        <w:t>Байбурин</w:t>
      </w:r>
      <w:proofErr w:type="spellEnd"/>
      <w:r w:rsidRPr="005C047E">
        <w:rPr>
          <w:rFonts w:ascii="Helvetica" w:eastAsia="Times New Roman" w:hAnsi="Helvetica" w:cs="Helvetica"/>
          <w:color w:val="333333"/>
          <w:sz w:val="23"/>
          <w:szCs w:val="23"/>
          <w:lang w:eastAsia="ru-RU"/>
        </w:rPr>
        <w:t xml:space="preserve"> А.К., Топорков А.Л. У истоков этикета: Этнографические очерки. - Л.,1990.</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Быстрова Е.А. Диалог культур на уроках русского языка. - </w:t>
      </w:r>
      <w:proofErr w:type="gramStart"/>
      <w:r w:rsidRPr="005C047E">
        <w:rPr>
          <w:rFonts w:ascii="Helvetica" w:eastAsia="Times New Roman" w:hAnsi="Helvetica" w:cs="Helvetica"/>
          <w:color w:val="333333"/>
          <w:sz w:val="23"/>
          <w:szCs w:val="23"/>
          <w:lang w:eastAsia="ru-RU"/>
        </w:rPr>
        <w:t>СПб.,</w:t>
      </w:r>
      <w:proofErr w:type="gramEnd"/>
      <w:r w:rsidRPr="005C047E">
        <w:rPr>
          <w:rFonts w:ascii="Helvetica" w:eastAsia="Times New Roman" w:hAnsi="Helvetica" w:cs="Helvetica"/>
          <w:color w:val="333333"/>
          <w:sz w:val="23"/>
          <w:szCs w:val="23"/>
          <w:lang w:eastAsia="ru-RU"/>
        </w:rPr>
        <w:t xml:space="preserve"> 2002.</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Баева О.А. Ораторское искусство и деловое общение. - М., 2002.</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Борисов А.Ю. Роскошь человеческого общения. - М., 2000.</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Винокур Г.О. О задачах истории языка. Понятие поэтического языка // Избранные работы по русскому языку. - М., 1959.</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Волина В.В. Весёлая грамматика. - М., 2005.</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Головин Б.Н. Основы культуры речи. - М., 1980.</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Гольдин В.Е. Речь и этикет. - М., 1983.</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Горелов И., </w:t>
      </w:r>
      <w:proofErr w:type="spellStart"/>
      <w:r w:rsidRPr="005C047E">
        <w:rPr>
          <w:rFonts w:ascii="Helvetica" w:eastAsia="Times New Roman" w:hAnsi="Helvetica" w:cs="Helvetica"/>
          <w:color w:val="333333"/>
          <w:sz w:val="23"/>
          <w:szCs w:val="23"/>
          <w:lang w:eastAsia="ru-RU"/>
        </w:rPr>
        <w:t>Енгалычев</w:t>
      </w:r>
      <w:proofErr w:type="spellEnd"/>
      <w:r w:rsidRPr="005C047E">
        <w:rPr>
          <w:rFonts w:ascii="Helvetica" w:eastAsia="Times New Roman" w:hAnsi="Helvetica" w:cs="Helvetica"/>
          <w:color w:val="333333"/>
          <w:sz w:val="23"/>
          <w:szCs w:val="23"/>
          <w:lang w:eastAsia="ru-RU"/>
        </w:rPr>
        <w:t xml:space="preserve"> В. Безмолвный мысли знак: Рассказы о невербальной коммуникации. - М., 1991.</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Горшков А.И. Русская словесность. - М, 2000.</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color w:val="333333"/>
          <w:sz w:val="23"/>
          <w:szCs w:val="23"/>
          <w:lang w:eastAsia="ru-RU"/>
        </w:rPr>
        <w:t>Дэйли</w:t>
      </w:r>
      <w:proofErr w:type="spellEnd"/>
      <w:r w:rsidRPr="005C047E">
        <w:rPr>
          <w:rFonts w:ascii="Helvetica" w:eastAsia="Times New Roman" w:hAnsi="Helvetica" w:cs="Helvetica"/>
          <w:color w:val="333333"/>
          <w:sz w:val="23"/>
          <w:szCs w:val="23"/>
          <w:lang w:eastAsia="ru-RU"/>
        </w:rPr>
        <w:t xml:space="preserve"> К., </w:t>
      </w:r>
      <w:proofErr w:type="spellStart"/>
      <w:r w:rsidRPr="005C047E">
        <w:rPr>
          <w:rFonts w:ascii="Helvetica" w:eastAsia="Times New Roman" w:hAnsi="Helvetica" w:cs="Helvetica"/>
          <w:color w:val="333333"/>
          <w:sz w:val="23"/>
          <w:szCs w:val="23"/>
          <w:lang w:eastAsia="ru-RU"/>
        </w:rPr>
        <w:t>Дэйли</w:t>
      </w:r>
      <w:proofErr w:type="spellEnd"/>
      <w:r w:rsidRPr="005C047E">
        <w:rPr>
          <w:rFonts w:ascii="Helvetica" w:eastAsia="Times New Roman" w:hAnsi="Helvetica" w:cs="Helvetica"/>
          <w:color w:val="333333"/>
          <w:sz w:val="23"/>
          <w:szCs w:val="23"/>
          <w:lang w:eastAsia="ru-RU"/>
        </w:rPr>
        <w:t xml:space="preserve">-Каравелла Л. Научись говорить: твой путь к успеху. - </w:t>
      </w:r>
      <w:proofErr w:type="gramStart"/>
      <w:r w:rsidRPr="005C047E">
        <w:rPr>
          <w:rFonts w:ascii="Helvetica" w:eastAsia="Times New Roman" w:hAnsi="Helvetica" w:cs="Helvetica"/>
          <w:color w:val="333333"/>
          <w:sz w:val="23"/>
          <w:szCs w:val="23"/>
          <w:lang w:eastAsia="ru-RU"/>
        </w:rPr>
        <w:t>СПб.,</w:t>
      </w:r>
      <w:proofErr w:type="gramEnd"/>
      <w:r w:rsidRPr="005C047E">
        <w:rPr>
          <w:rFonts w:ascii="Helvetica" w:eastAsia="Times New Roman" w:hAnsi="Helvetica" w:cs="Helvetica"/>
          <w:color w:val="333333"/>
          <w:sz w:val="23"/>
          <w:szCs w:val="23"/>
          <w:lang w:eastAsia="ru-RU"/>
        </w:rPr>
        <w:t xml:space="preserve"> 2004.</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Иванов В.В., </w:t>
      </w:r>
      <w:proofErr w:type="spellStart"/>
      <w:r w:rsidRPr="005C047E">
        <w:rPr>
          <w:rFonts w:ascii="Helvetica" w:eastAsia="Times New Roman" w:hAnsi="Helvetica" w:cs="Helvetica"/>
          <w:color w:val="333333"/>
          <w:sz w:val="23"/>
          <w:szCs w:val="23"/>
          <w:lang w:eastAsia="ru-RU"/>
        </w:rPr>
        <w:t>Потиха</w:t>
      </w:r>
      <w:proofErr w:type="spellEnd"/>
      <w:r w:rsidRPr="005C047E">
        <w:rPr>
          <w:rFonts w:ascii="Helvetica" w:eastAsia="Times New Roman" w:hAnsi="Helvetica" w:cs="Helvetica"/>
          <w:color w:val="333333"/>
          <w:sz w:val="23"/>
          <w:szCs w:val="23"/>
          <w:lang w:eastAsia="ru-RU"/>
        </w:rPr>
        <w:t xml:space="preserve"> З.А. Исторический комментарий к занятиям по русскому языку в средней школе. - М., 1985.</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Игровые технологии на уроках русского языка. 5-9 классы: игра со словами, разработки уроков / авт.-сост. В.Н.Пташкина и др. - Волгоград, 2009.</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Казбек-</w:t>
      </w:r>
      <w:proofErr w:type="spellStart"/>
      <w:r w:rsidRPr="005C047E">
        <w:rPr>
          <w:rFonts w:ascii="Helvetica" w:eastAsia="Times New Roman" w:hAnsi="Helvetica" w:cs="Helvetica"/>
          <w:color w:val="333333"/>
          <w:sz w:val="23"/>
          <w:szCs w:val="23"/>
          <w:lang w:eastAsia="ru-RU"/>
        </w:rPr>
        <w:t>Казиева</w:t>
      </w:r>
      <w:proofErr w:type="spellEnd"/>
      <w:r w:rsidRPr="005C047E">
        <w:rPr>
          <w:rFonts w:ascii="Helvetica" w:eastAsia="Times New Roman" w:hAnsi="Helvetica" w:cs="Helvetica"/>
          <w:color w:val="333333"/>
          <w:sz w:val="23"/>
          <w:szCs w:val="23"/>
          <w:lang w:eastAsia="ru-RU"/>
        </w:rPr>
        <w:t xml:space="preserve"> М.М. Подготовка к олимпиадам по русскому языку. 5-11 классы. - М., 2008.</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Костомаров Н.И. Домашняя жизнь и нравы великорусского народа: Утварь, одежда, пища и питье, здоровье и болезни, нравы, обряды, прием гостей. - М., 1993.</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Костомаров Н.И. Очерк домашней жизни и нравов великорусского народа в XVI и XVII столетиях. - М., 1992.</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color w:val="333333"/>
          <w:sz w:val="23"/>
          <w:szCs w:val="23"/>
          <w:lang w:eastAsia="ru-RU"/>
        </w:rPr>
        <w:t>Крейдлин</w:t>
      </w:r>
      <w:proofErr w:type="spellEnd"/>
      <w:r w:rsidRPr="005C047E">
        <w:rPr>
          <w:rFonts w:ascii="Helvetica" w:eastAsia="Times New Roman" w:hAnsi="Helvetica" w:cs="Helvetica"/>
          <w:color w:val="333333"/>
          <w:sz w:val="23"/>
          <w:szCs w:val="23"/>
          <w:lang w:eastAsia="ru-RU"/>
        </w:rPr>
        <w:t xml:space="preserve"> Г.Е., </w:t>
      </w:r>
      <w:proofErr w:type="spellStart"/>
      <w:r w:rsidRPr="005C047E">
        <w:rPr>
          <w:rFonts w:ascii="Helvetica" w:eastAsia="Times New Roman" w:hAnsi="Helvetica" w:cs="Helvetica"/>
          <w:color w:val="333333"/>
          <w:sz w:val="23"/>
          <w:szCs w:val="23"/>
          <w:lang w:eastAsia="ru-RU"/>
        </w:rPr>
        <w:t>Кронгауз</w:t>
      </w:r>
      <w:proofErr w:type="spellEnd"/>
      <w:r w:rsidRPr="005C047E">
        <w:rPr>
          <w:rFonts w:ascii="Helvetica" w:eastAsia="Times New Roman" w:hAnsi="Helvetica" w:cs="Helvetica"/>
          <w:color w:val="333333"/>
          <w:sz w:val="23"/>
          <w:szCs w:val="23"/>
          <w:lang w:eastAsia="ru-RU"/>
        </w:rPr>
        <w:t xml:space="preserve"> М.А. Семиотика, или Азбука общения. - М., 1997.</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Крысин Л.П. Язык в современном обществе. - М., 1977.</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Ларин Б.А. Эстетика слова и язык писателя. - Л.,1974.</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Лотман Ю.М. Анализ поэтического текста. - Л., 1972.</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Леонтьев А.А. Путешествие по карте языков мира. - М.. 1981.</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Львова С.И. «Позвольте пригласить вас…», или Речевой этикет. - М., 2007.</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Львова С.И. Работа с морфемными моделями слов на уроках русского языка. - М., 2007.</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Львова С.И. Язык в речевом общении. Книга для учащихся. - М., 1992.</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Матвеев В., Панов А. В мире вежливости. - М., 1976.</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Одинцов В.В. Лингвистические парадоксы. - М., 1976.</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Одинцов В.В. О языке художественной прозы. - М., 1973.</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Одинцов В.В. Стилистика текста. - М., 1980.</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Павлова Т.И., </w:t>
      </w:r>
      <w:proofErr w:type="spellStart"/>
      <w:r w:rsidRPr="005C047E">
        <w:rPr>
          <w:rFonts w:ascii="Helvetica" w:eastAsia="Times New Roman" w:hAnsi="Helvetica" w:cs="Helvetica"/>
          <w:color w:val="333333"/>
          <w:sz w:val="23"/>
          <w:szCs w:val="23"/>
          <w:lang w:eastAsia="ru-RU"/>
        </w:rPr>
        <w:t>Чигвинцева</w:t>
      </w:r>
      <w:proofErr w:type="spellEnd"/>
      <w:r w:rsidRPr="005C047E">
        <w:rPr>
          <w:rFonts w:ascii="Helvetica" w:eastAsia="Times New Roman" w:hAnsi="Helvetica" w:cs="Helvetica"/>
          <w:color w:val="333333"/>
          <w:sz w:val="23"/>
          <w:szCs w:val="23"/>
          <w:lang w:eastAsia="ru-RU"/>
        </w:rPr>
        <w:t xml:space="preserve"> О.Н. Практические материалы к уроку русского языка. Опыт работы по УМК С.И.Львовой, В.В.Львова. - Ростов-на-Дону, 2007.</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Панов М.В. Занимательная орфография. - М., 1981.</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lastRenderedPageBreak/>
        <w:t>Рождественский Ю.В. Теория риторики. - М., Наука, 2006.</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Слова и числа: занимательные материалы по русскому языку на уроках, внеурочных и самостоятельных занятиях/ авт.-сост. В.В. Трошин. - Волгоград, 2007.</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color w:val="333333"/>
          <w:sz w:val="23"/>
          <w:szCs w:val="23"/>
          <w:lang w:eastAsia="ru-RU"/>
        </w:rPr>
        <w:t>Стернин</w:t>
      </w:r>
      <w:proofErr w:type="spellEnd"/>
      <w:r w:rsidRPr="005C047E">
        <w:rPr>
          <w:rFonts w:ascii="Helvetica" w:eastAsia="Times New Roman" w:hAnsi="Helvetica" w:cs="Helvetica"/>
          <w:color w:val="333333"/>
          <w:sz w:val="23"/>
          <w:szCs w:val="23"/>
          <w:lang w:eastAsia="ru-RU"/>
        </w:rPr>
        <w:t xml:space="preserve"> И.А. Практическая риторика. - М., 1993.</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5C047E">
        <w:rPr>
          <w:rFonts w:ascii="Helvetica" w:eastAsia="Times New Roman" w:hAnsi="Helvetica" w:cs="Helvetica"/>
          <w:color w:val="333333"/>
          <w:sz w:val="23"/>
          <w:szCs w:val="23"/>
          <w:lang w:eastAsia="ru-RU"/>
        </w:rPr>
        <w:t>Стешов</w:t>
      </w:r>
      <w:proofErr w:type="spellEnd"/>
      <w:r w:rsidRPr="005C047E">
        <w:rPr>
          <w:rFonts w:ascii="Helvetica" w:eastAsia="Times New Roman" w:hAnsi="Helvetica" w:cs="Helvetica"/>
          <w:color w:val="333333"/>
          <w:sz w:val="23"/>
          <w:szCs w:val="23"/>
          <w:lang w:eastAsia="ru-RU"/>
        </w:rPr>
        <w:t xml:space="preserve"> А.В. Как победить в споре. - Л., 1982.</w:t>
      </w:r>
    </w:p>
    <w:p w:rsidR="005C047E" w:rsidRPr="005C047E" w:rsidRDefault="005C047E" w:rsidP="005C047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C047E">
        <w:rPr>
          <w:rFonts w:ascii="Helvetica" w:eastAsia="Times New Roman" w:hAnsi="Helvetica" w:cs="Helvetica"/>
          <w:color w:val="333333"/>
          <w:sz w:val="23"/>
          <w:szCs w:val="23"/>
          <w:lang w:eastAsia="ru-RU"/>
        </w:rPr>
        <w:t xml:space="preserve">Суслова А.В., Суперанская А.В. О русских именах. - Л.: </w:t>
      </w:r>
      <w:proofErr w:type="spellStart"/>
      <w:r w:rsidRPr="005C047E">
        <w:rPr>
          <w:rFonts w:ascii="Helvetica" w:eastAsia="Times New Roman" w:hAnsi="Helvetica" w:cs="Helvetica"/>
          <w:color w:val="333333"/>
          <w:sz w:val="23"/>
          <w:szCs w:val="23"/>
          <w:lang w:eastAsia="ru-RU"/>
        </w:rPr>
        <w:t>Лениздат</w:t>
      </w:r>
      <w:proofErr w:type="spellEnd"/>
      <w:r w:rsidRPr="005C047E">
        <w:rPr>
          <w:rFonts w:ascii="Helvetica" w:eastAsia="Times New Roman" w:hAnsi="Helvetica" w:cs="Helvetica"/>
          <w:color w:val="333333"/>
          <w:sz w:val="23"/>
          <w:szCs w:val="23"/>
          <w:lang w:eastAsia="ru-RU"/>
        </w:rPr>
        <w:t>, 1991.</w:t>
      </w:r>
    </w:p>
    <w:p w:rsidR="002179B8" w:rsidRDefault="00F524CF"/>
    <w:sectPr w:rsidR="002179B8" w:rsidSect="005C04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panose1 w:val="020B0603030804020204"/>
    <w:charset w:val="CC"/>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0B37"/>
    <w:multiLevelType w:val="multilevel"/>
    <w:tmpl w:val="BDE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B5D9C"/>
    <w:multiLevelType w:val="multilevel"/>
    <w:tmpl w:val="E9E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12ED8"/>
    <w:multiLevelType w:val="multilevel"/>
    <w:tmpl w:val="3B3A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5392D"/>
    <w:multiLevelType w:val="multilevel"/>
    <w:tmpl w:val="61B4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76FFC"/>
    <w:multiLevelType w:val="multilevel"/>
    <w:tmpl w:val="C67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F182A"/>
    <w:multiLevelType w:val="multilevel"/>
    <w:tmpl w:val="8DF2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510AD"/>
    <w:multiLevelType w:val="multilevel"/>
    <w:tmpl w:val="D81A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21A3E"/>
    <w:multiLevelType w:val="multilevel"/>
    <w:tmpl w:val="DBAE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75B55"/>
    <w:multiLevelType w:val="multilevel"/>
    <w:tmpl w:val="3B3A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5"/>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7E"/>
    <w:rsid w:val="00151840"/>
    <w:rsid w:val="005C047E"/>
    <w:rsid w:val="00652870"/>
    <w:rsid w:val="00AD7D0C"/>
    <w:rsid w:val="00D80010"/>
    <w:rsid w:val="00DE6DAD"/>
    <w:rsid w:val="00F5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014BA-F871-4DA1-92E9-2ECE3824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DAD"/>
  </w:style>
  <w:style w:type="paragraph" w:styleId="3">
    <w:name w:val="heading 3"/>
    <w:basedOn w:val="a"/>
    <w:link w:val="30"/>
    <w:uiPriority w:val="9"/>
    <w:qFormat/>
    <w:rsid w:val="005C04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047E"/>
    <w:rPr>
      <w:rFonts w:ascii="Times New Roman" w:eastAsia="Times New Roman" w:hAnsi="Times New Roman" w:cs="Times New Roman"/>
      <w:b/>
      <w:bCs/>
      <w:sz w:val="27"/>
      <w:szCs w:val="27"/>
      <w:lang w:eastAsia="ru-RU"/>
    </w:rPr>
  </w:style>
  <w:style w:type="character" w:styleId="a3">
    <w:name w:val="Strong"/>
    <w:basedOn w:val="a0"/>
    <w:uiPriority w:val="22"/>
    <w:qFormat/>
    <w:rsid w:val="005C047E"/>
    <w:rPr>
      <w:b/>
      <w:bCs/>
    </w:rPr>
  </w:style>
  <w:style w:type="paragraph" w:styleId="a4">
    <w:name w:val="Normal (Web)"/>
    <w:basedOn w:val="a"/>
    <w:uiPriority w:val="99"/>
    <w:unhideWhenUsed/>
    <w:rsid w:val="005C0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047E"/>
    <w:rPr>
      <w:i/>
      <w:iCs/>
    </w:rPr>
  </w:style>
  <w:style w:type="paragraph" w:styleId="a6">
    <w:name w:val="List Paragraph"/>
    <w:basedOn w:val="a"/>
    <w:uiPriority w:val="34"/>
    <w:qFormat/>
    <w:rsid w:val="005C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3985</Words>
  <Characters>22717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 кабинет</cp:lastModifiedBy>
  <cp:revision>2</cp:revision>
  <dcterms:created xsi:type="dcterms:W3CDTF">2023-11-01T13:03:00Z</dcterms:created>
  <dcterms:modified xsi:type="dcterms:W3CDTF">2023-11-01T13:03:00Z</dcterms:modified>
</cp:coreProperties>
</file>